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346" w:rsidRPr="00030346" w:rsidRDefault="00030346" w:rsidP="00030346">
      <w:pPr>
        <w:spacing w:before="144" w:after="288" w:line="240" w:lineRule="atLeast"/>
        <w:jc w:val="center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030346">
        <w:rPr>
          <w:rFonts w:ascii="Arial" w:eastAsia="Times New Roman" w:hAnsi="Arial" w:cs="Arial"/>
          <w:color w:val="625F5F"/>
          <w:sz w:val="18"/>
          <w:szCs w:val="18"/>
          <w:lang w:eastAsia="ru-RU"/>
        </w:rPr>
        <w:t>Сведения о заключенных договорах за 08.2022 год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6"/>
        <w:gridCol w:w="4693"/>
        <w:gridCol w:w="939"/>
        <w:gridCol w:w="1877"/>
      </w:tblGrid>
      <w:tr w:rsidR="00030346" w:rsidRPr="00030346" w:rsidTr="00030346">
        <w:trPr>
          <w:tblHeader/>
        </w:trPr>
        <w:tc>
          <w:tcPr>
            <w:tcW w:w="1000" w:type="pct"/>
            <w:vAlign w:val="center"/>
            <w:hideMark/>
          </w:tcPr>
          <w:p w:rsidR="00030346" w:rsidRPr="00030346" w:rsidRDefault="00030346" w:rsidP="000303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2500" w:type="pct"/>
            <w:vAlign w:val="center"/>
            <w:hideMark/>
          </w:tcPr>
          <w:p w:rsidR="00030346" w:rsidRPr="00030346" w:rsidRDefault="00030346" w:rsidP="000303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030346" w:rsidRPr="00030346" w:rsidRDefault="00030346" w:rsidP="000303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030346" w:rsidRPr="00030346" w:rsidRDefault="00030346" w:rsidP="000303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30346" w:rsidRPr="00030346" w:rsidTr="00030346">
        <w:trPr>
          <w:tblHeader/>
        </w:trPr>
        <w:tc>
          <w:tcPr>
            <w:tcW w:w="0" w:type="auto"/>
            <w:gridSpan w:val="4"/>
            <w:vAlign w:val="center"/>
            <w:hideMark/>
          </w:tcPr>
          <w:p w:rsidR="00030346" w:rsidRPr="00030346" w:rsidRDefault="00030346" w:rsidP="000303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0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1.Информация о заказчике </w:t>
            </w:r>
          </w:p>
        </w:tc>
      </w:tr>
      <w:tr w:rsidR="00030346" w:rsidRPr="00030346" w:rsidTr="00030346">
        <w:tc>
          <w:tcPr>
            <w:tcW w:w="0" w:type="auto"/>
            <w:gridSpan w:val="4"/>
            <w:vAlign w:val="center"/>
            <w:hideMark/>
          </w:tcPr>
          <w:p w:rsidR="00030346" w:rsidRPr="00030346" w:rsidRDefault="00030346" w:rsidP="000303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30346" w:rsidRPr="00030346" w:rsidTr="00030346">
        <w:tc>
          <w:tcPr>
            <w:tcW w:w="0" w:type="auto"/>
            <w:gridSpan w:val="3"/>
            <w:vAlign w:val="center"/>
            <w:hideMark/>
          </w:tcPr>
          <w:p w:rsidR="00030346" w:rsidRPr="00030346" w:rsidRDefault="00030346" w:rsidP="000303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0346" w:rsidRPr="00030346" w:rsidRDefault="00030346" w:rsidP="00030346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0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Коды</w:t>
            </w:r>
          </w:p>
        </w:tc>
      </w:tr>
      <w:tr w:rsidR="00030346" w:rsidRPr="00030346" w:rsidTr="00030346">
        <w:tc>
          <w:tcPr>
            <w:tcW w:w="0" w:type="auto"/>
            <w:vAlign w:val="center"/>
            <w:hideMark/>
          </w:tcPr>
          <w:p w:rsidR="00030346" w:rsidRPr="00030346" w:rsidRDefault="00030346" w:rsidP="000303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0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0" w:type="auto"/>
            <w:vAlign w:val="center"/>
            <w:hideMark/>
          </w:tcPr>
          <w:p w:rsidR="00030346" w:rsidRPr="00030346" w:rsidRDefault="00030346" w:rsidP="000303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0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АКЦИОНЕРНОЕ ОБЩЕСТВО "ЭНЕРГОСТРОЙСНАБКОМПЛЕКТ ЕЭС"</w:t>
            </w:r>
          </w:p>
        </w:tc>
        <w:tc>
          <w:tcPr>
            <w:tcW w:w="0" w:type="auto"/>
            <w:vAlign w:val="center"/>
            <w:hideMark/>
          </w:tcPr>
          <w:p w:rsidR="00030346" w:rsidRPr="00030346" w:rsidRDefault="00030346" w:rsidP="000303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0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030346" w:rsidRPr="00030346" w:rsidRDefault="00030346" w:rsidP="00030346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0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7723185941</w:t>
            </w:r>
          </w:p>
        </w:tc>
      </w:tr>
      <w:tr w:rsidR="00030346" w:rsidRPr="00030346" w:rsidTr="00030346">
        <w:tc>
          <w:tcPr>
            <w:tcW w:w="0" w:type="auto"/>
            <w:gridSpan w:val="2"/>
            <w:vAlign w:val="center"/>
            <w:hideMark/>
          </w:tcPr>
          <w:p w:rsidR="00030346" w:rsidRPr="00030346" w:rsidRDefault="00030346" w:rsidP="000303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0346" w:rsidRPr="00030346" w:rsidRDefault="00030346" w:rsidP="000303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0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030346" w:rsidRPr="00030346" w:rsidRDefault="00030346" w:rsidP="00030346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0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773101001</w:t>
            </w:r>
          </w:p>
        </w:tc>
      </w:tr>
      <w:tr w:rsidR="00030346" w:rsidRPr="00030346" w:rsidTr="00030346">
        <w:tc>
          <w:tcPr>
            <w:tcW w:w="0" w:type="auto"/>
            <w:vAlign w:val="center"/>
            <w:hideMark/>
          </w:tcPr>
          <w:p w:rsidR="00030346" w:rsidRPr="00030346" w:rsidRDefault="00030346" w:rsidP="000303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0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vAlign w:val="center"/>
            <w:hideMark/>
          </w:tcPr>
          <w:p w:rsidR="00030346" w:rsidRPr="00030346" w:rsidRDefault="00030346" w:rsidP="000303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0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Непубличные акционерные общества</w:t>
            </w:r>
          </w:p>
        </w:tc>
        <w:tc>
          <w:tcPr>
            <w:tcW w:w="0" w:type="auto"/>
            <w:vAlign w:val="center"/>
            <w:hideMark/>
          </w:tcPr>
          <w:p w:rsidR="00030346" w:rsidRPr="00030346" w:rsidRDefault="00030346" w:rsidP="000303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0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 ОКОПФ</w:t>
            </w:r>
          </w:p>
        </w:tc>
        <w:tc>
          <w:tcPr>
            <w:tcW w:w="0" w:type="auto"/>
            <w:vAlign w:val="center"/>
            <w:hideMark/>
          </w:tcPr>
          <w:p w:rsidR="00030346" w:rsidRPr="00030346" w:rsidRDefault="00030346" w:rsidP="00030346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0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12267</w:t>
            </w:r>
          </w:p>
        </w:tc>
      </w:tr>
      <w:tr w:rsidR="00030346" w:rsidRPr="00030346" w:rsidTr="00030346">
        <w:tc>
          <w:tcPr>
            <w:tcW w:w="0" w:type="auto"/>
            <w:vAlign w:val="center"/>
            <w:hideMark/>
          </w:tcPr>
          <w:p w:rsidR="00030346" w:rsidRPr="00030346" w:rsidRDefault="00030346" w:rsidP="000303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0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Форма собственности</w:t>
            </w:r>
          </w:p>
        </w:tc>
        <w:tc>
          <w:tcPr>
            <w:tcW w:w="0" w:type="auto"/>
            <w:vAlign w:val="center"/>
            <w:hideMark/>
          </w:tcPr>
          <w:p w:rsidR="00030346" w:rsidRPr="00030346" w:rsidRDefault="00030346" w:rsidP="000303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0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Частная собственность</w:t>
            </w:r>
          </w:p>
        </w:tc>
        <w:tc>
          <w:tcPr>
            <w:tcW w:w="0" w:type="auto"/>
            <w:vAlign w:val="center"/>
            <w:hideMark/>
          </w:tcPr>
          <w:p w:rsidR="00030346" w:rsidRPr="00030346" w:rsidRDefault="00030346" w:rsidP="000303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0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 ОКФС</w:t>
            </w:r>
          </w:p>
        </w:tc>
        <w:tc>
          <w:tcPr>
            <w:tcW w:w="0" w:type="auto"/>
            <w:vAlign w:val="center"/>
            <w:hideMark/>
          </w:tcPr>
          <w:p w:rsidR="00030346" w:rsidRPr="00030346" w:rsidRDefault="00030346" w:rsidP="00030346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0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16</w:t>
            </w:r>
          </w:p>
        </w:tc>
      </w:tr>
      <w:tr w:rsidR="00030346" w:rsidRPr="00030346" w:rsidTr="00030346">
        <w:tc>
          <w:tcPr>
            <w:tcW w:w="0" w:type="auto"/>
            <w:vAlign w:val="center"/>
            <w:hideMark/>
          </w:tcPr>
          <w:p w:rsidR="00030346" w:rsidRPr="00030346" w:rsidRDefault="00030346" w:rsidP="000303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0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нахождения, телефон, 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030346" w:rsidRPr="00030346" w:rsidRDefault="00030346" w:rsidP="000303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0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121353, ГОРОД МОСКВА</w:t>
            </w:r>
            <w:proofErr w:type="gramStart"/>
            <w:r w:rsidRPr="00030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,У</w:t>
            </w:r>
            <w:proofErr w:type="gramEnd"/>
            <w:r w:rsidRPr="00030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ЛИЦА БЕЛОВЕЖСКАЯ, дом </w:t>
            </w:r>
            <w:proofErr w:type="spellStart"/>
            <w:r w:rsidRPr="00030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ДОМ</w:t>
            </w:r>
            <w:proofErr w:type="spellEnd"/>
            <w:r w:rsidRPr="00030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4, офис (квартира) ЭТ 5 ПОМ Б5-041 БЛ Б</w:t>
            </w:r>
            <w:r w:rsidRPr="00030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br/>
              <w:t>495-7109333</w:t>
            </w:r>
            <w:r w:rsidRPr="00030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br/>
              <w:t>it@essk.ru</w:t>
            </w:r>
          </w:p>
        </w:tc>
        <w:tc>
          <w:tcPr>
            <w:tcW w:w="0" w:type="auto"/>
            <w:vAlign w:val="center"/>
            <w:hideMark/>
          </w:tcPr>
          <w:p w:rsidR="00030346" w:rsidRPr="00030346" w:rsidRDefault="00030346" w:rsidP="000303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0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030346" w:rsidRPr="00030346" w:rsidRDefault="00030346" w:rsidP="00030346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0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45395000</w:t>
            </w:r>
          </w:p>
        </w:tc>
      </w:tr>
      <w:tr w:rsidR="00030346" w:rsidRPr="00030346" w:rsidTr="00030346">
        <w:tc>
          <w:tcPr>
            <w:tcW w:w="0" w:type="auto"/>
            <w:vAlign w:val="center"/>
            <w:hideMark/>
          </w:tcPr>
          <w:p w:rsidR="00030346" w:rsidRPr="00030346" w:rsidRDefault="00030346" w:rsidP="000303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0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Вид документа</w:t>
            </w:r>
          </w:p>
        </w:tc>
        <w:tc>
          <w:tcPr>
            <w:tcW w:w="0" w:type="auto"/>
            <w:vAlign w:val="center"/>
            <w:hideMark/>
          </w:tcPr>
          <w:p w:rsidR="00030346" w:rsidRPr="00030346" w:rsidRDefault="00030346" w:rsidP="000303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0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01 - Основной документ</w:t>
            </w:r>
          </w:p>
        </w:tc>
        <w:tc>
          <w:tcPr>
            <w:tcW w:w="0" w:type="auto"/>
            <w:vAlign w:val="center"/>
            <w:hideMark/>
          </w:tcPr>
          <w:p w:rsidR="00030346" w:rsidRPr="00030346" w:rsidRDefault="00030346" w:rsidP="000303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0346" w:rsidRPr="00030346" w:rsidRDefault="00030346" w:rsidP="000303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30346" w:rsidRPr="00030346" w:rsidTr="00030346">
        <w:tc>
          <w:tcPr>
            <w:tcW w:w="0" w:type="auto"/>
            <w:vAlign w:val="center"/>
            <w:hideMark/>
          </w:tcPr>
          <w:p w:rsidR="00030346" w:rsidRPr="00030346" w:rsidRDefault="00030346" w:rsidP="000303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0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0" w:type="auto"/>
            <w:vAlign w:val="center"/>
            <w:hideMark/>
          </w:tcPr>
          <w:p w:rsidR="00030346" w:rsidRPr="00030346" w:rsidRDefault="00030346" w:rsidP="000303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0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0" w:type="auto"/>
            <w:vAlign w:val="center"/>
            <w:hideMark/>
          </w:tcPr>
          <w:p w:rsidR="00030346" w:rsidRPr="00030346" w:rsidRDefault="00030346" w:rsidP="000303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0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 ОКЕИ</w:t>
            </w:r>
          </w:p>
        </w:tc>
        <w:tc>
          <w:tcPr>
            <w:tcW w:w="0" w:type="auto"/>
            <w:vAlign w:val="center"/>
            <w:hideMark/>
          </w:tcPr>
          <w:p w:rsidR="00030346" w:rsidRPr="00030346" w:rsidRDefault="00030346" w:rsidP="00030346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0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383</w:t>
            </w:r>
          </w:p>
        </w:tc>
      </w:tr>
    </w:tbl>
    <w:p w:rsidR="00030346" w:rsidRPr="00030346" w:rsidRDefault="00030346" w:rsidP="00030346">
      <w:pPr>
        <w:spacing w:before="144" w:after="288" w:line="240" w:lineRule="atLeast"/>
        <w:jc w:val="center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030346">
        <w:rPr>
          <w:rFonts w:ascii="Arial" w:eastAsia="Times New Roman" w:hAnsi="Arial" w:cs="Arial"/>
          <w:color w:val="625F5F"/>
          <w:sz w:val="18"/>
          <w:szCs w:val="18"/>
          <w:lang w:eastAsia="ru-RU"/>
        </w:rPr>
        <w:t xml:space="preserve">2. Сведения о количестве и об общей стоимости договоров, заключенных заказчиком по результатам закупки товаров, работ, услуг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"/>
        <w:gridCol w:w="3333"/>
        <w:gridCol w:w="1200"/>
        <w:gridCol w:w="1580"/>
        <w:gridCol w:w="1575"/>
        <w:gridCol w:w="1386"/>
      </w:tblGrid>
      <w:tr w:rsidR="00030346" w:rsidRPr="00030346" w:rsidTr="00030346">
        <w:trPr>
          <w:tblHeader/>
        </w:trPr>
        <w:tc>
          <w:tcPr>
            <w:tcW w:w="0" w:type="auto"/>
            <w:vAlign w:val="center"/>
            <w:hideMark/>
          </w:tcPr>
          <w:p w:rsidR="00030346" w:rsidRPr="00030346" w:rsidRDefault="00030346" w:rsidP="00030346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030346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030346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п</w:t>
            </w:r>
            <w:proofErr w:type="gramEnd"/>
            <w:r w:rsidRPr="00030346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030346" w:rsidRPr="00030346" w:rsidRDefault="00030346" w:rsidP="00030346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030346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  <w:tc>
          <w:tcPr>
            <w:tcW w:w="0" w:type="auto"/>
            <w:vAlign w:val="center"/>
            <w:hideMark/>
          </w:tcPr>
          <w:p w:rsidR="00030346" w:rsidRPr="00030346" w:rsidRDefault="00030346" w:rsidP="00030346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030346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Код случая заключения договора</w:t>
            </w:r>
          </w:p>
        </w:tc>
        <w:tc>
          <w:tcPr>
            <w:tcW w:w="0" w:type="auto"/>
            <w:vAlign w:val="center"/>
            <w:hideMark/>
          </w:tcPr>
          <w:p w:rsidR="00030346" w:rsidRPr="00030346" w:rsidRDefault="00030346" w:rsidP="00030346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030346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0" w:type="auto"/>
            <w:vAlign w:val="center"/>
            <w:hideMark/>
          </w:tcPr>
          <w:p w:rsidR="00030346" w:rsidRPr="00030346" w:rsidRDefault="00030346" w:rsidP="00030346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030346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0" w:type="auto"/>
            <w:vAlign w:val="center"/>
            <w:hideMark/>
          </w:tcPr>
          <w:p w:rsidR="00030346" w:rsidRPr="00030346" w:rsidRDefault="00030346" w:rsidP="00030346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030346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Общее количество заключенных договоров</w:t>
            </w:r>
          </w:p>
        </w:tc>
      </w:tr>
      <w:tr w:rsidR="00030346" w:rsidRPr="00030346" w:rsidTr="00030346">
        <w:tc>
          <w:tcPr>
            <w:tcW w:w="0" w:type="auto"/>
            <w:vAlign w:val="center"/>
            <w:hideMark/>
          </w:tcPr>
          <w:p w:rsidR="00030346" w:rsidRPr="00030346" w:rsidRDefault="00030346" w:rsidP="00030346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0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30346" w:rsidRPr="00030346" w:rsidRDefault="00030346" w:rsidP="00030346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0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30346" w:rsidRPr="00030346" w:rsidRDefault="00030346" w:rsidP="00030346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0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30346" w:rsidRPr="00030346" w:rsidRDefault="00030346" w:rsidP="00030346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0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30346" w:rsidRPr="00030346" w:rsidRDefault="00030346" w:rsidP="00030346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0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30346" w:rsidRPr="00030346" w:rsidRDefault="00030346" w:rsidP="00030346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0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</w:t>
            </w:r>
          </w:p>
        </w:tc>
      </w:tr>
      <w:tr w:rsidR="00030346" w:rsidRPr="00030346" w:rsidTr="00030346">
        <w:tc>
          <w:tcPr>
            <w:tcW w:w="0" w:type="auto"/>
            <w:vAlign w:val="center"/>
            <w:hideMark/>
          </w:tcPr>
          <w:p w:rsidR="00030346" w:rsidRPr="00030346" w:rsidRDefault="00030346" w:rsidP="00030346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0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30346" w:rsidRPr="00030346" w:rsidRDefault="00030346" w:rsidP="00030346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030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</w:t>
            </w:r>
            <w:proofErr w:type="gramEnd"/>
            <w:r w:rsidRPr="00030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0" w:type="auto"/>
            <w:vAlign w:val="center"/>
            <w:hideMark/>
          </w:tcPr>
          <w:p w:rsidR="00030346" w:rsidRPr="00030346" w:rsidRDefault="00030346" w:rsidP="00030346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0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030346" w:rsidRPr="00030346" w:rsidRDefault="00030346" w:rsidP="00030346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0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030346" w:rsidRPr="00030346" w:rsidRDefault="00030346" w:rsidP="00030346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0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30346" w:rsidRPr="00030346" w:rsidRDefault="00030346" w:rsidP="00030346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0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</w:t>
            </w:r>
          </w:p>
        </w:tc>
      </w:tr>
      <w:tr w:rsidR="00030346" w:rsidRPr="00030346" w:rsidTr="00030346">
        <w:tc>
          <w:tcPr>
            <w:tcW w:w="0" w:type="auto"/>
            <w:vAlign w:val="center"/>
            <w:hideMark/>
          </w:tcPr>
          <w:p w:rsidR="00030346" w:rsidRPr="00030346" w:rsidRDefault="00030346" w:rsidP="00030346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0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30346" w:rsidRPr="00030346" w:rsidRDefault="00030346" w:rsidP="00030346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0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указанных в </w:t>
            </w:r>
            <w:proofErr w:type="gramStart"/>
            <w:r w:rsidRPr="00030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пунктах</w:t>
            </w:r>
            <w:proofErr w:type="gramEnd"/>
            <w:r w:rsidRPr="00030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1 - 3 части 15 статьи 4 Федерального закона в случае принятия заказчиком решения о </w:t>
            </w:r>
            <w:proofErr w:type="spellStart"/>
            <w:r w:rsidRPr="00030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неразмещении</w:t>
            </w:r>
            <w:proofErr w:type="spellEnd"/>
            <w:r w:rsidRPr="00030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0" w:type="auto"/>
            <w:vAlign w:val="center"/>
            <w:hideMark/>
          </w:tcPr>
          <w:p w:rsidR="00030346" w:rsidRPr="00030346" w:rsidRDefault="00030346" w:rsidP="00030346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0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030346" w:rsidRPr="00030346" w:rsidRDefault="00030346" w:rsidP="00030346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0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030346" w:rsidRPr="00030346" w:rsidRDefault="00030346" w:rsidP="00030346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0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30346" w:rsidRPr="00030346" w:rsidRDefault="00030346" w:rsidP="00030346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0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</w:t>
            </w:r>
          </w:p>
        </w:tc>
      </w:tr>
      <w:tr w:rsidR="00030346" w:rsidRPr="00030346" w:rsidTr="00030346">
        <w:tc>
          <w:tcPr>
            <w:tcW w:w="0" w:type="auto"/>
            <w:vAlign w:val="center"/>
            <w:hideMark/>
          </w:tcPr>
          <w:p w:rsidR="00030346" w:rsidRPr="00030346" w:rsidRDefault="00030346" w:rsidP="00030346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0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30346" w:rsidRPr="00030346" w:rsidRDefault="00030346" w:rsidP="00030346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0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у единственного поставщика (подрядчика, исполнителя), если в </w:t>
            </w:r>
            <w:proofErr w:type="gramStart"/>
            <w:r w:rsidRPr="00030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соответствии</w:t>
            </w:r>
            <w:proofErr w:type="gramEnd"/>
            <w:r w:rsidRPr="00030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0" w:type="auto"/>
            <w:vAlign w:val="center"/>
            <w:hideMark/>
          </w:tcPr>
          <w:p w:rsidR="00030346" w:rsidRPr="00030346" w:rsidRDefault="00030346" w:rsidP="00030346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0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030346" w:rsidRPr="00030346" w:rsidRDefault="00030346" w:rsidP="00030346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0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030346" w:rsidRPr="00030346" w:rsidRDefault="00030346" w:rsidP="00030346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0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30346" w:rsidRPr="00030346" w:rsidRDefault="00030346" w:rsidP="00030346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0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</w:t>
            </w:r>
          </w:p>
        </w:tc>
      </w:tr>
      <w:tr w:rsidR="00030346" w:rsidRPr="00030346" w:rsidTr="00030346">
        <w:tc>
          <w:tcPr>
            <w:tcW w:w="0" w:type="auto"/>
            <w:vAlign w:val="center"/>
            <w:hideMark/>
          </w:tcPr>
          <w:p w:rsidR="00030346" w:rsidRPr="00030346" w:rsidRDefault="00030346" w:rsidP="00030346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0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30346" w:rsidRPr="00030346" w:rsidRDefault="00030346" w:rsidP="00030346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0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определенных Правительством Российской Федерации в соответствии с частью 16 статьи 4 Федерального закона, участниками которых являются любые лица, указанные в части 5 статьи 3 Федерального закона, в том числе субъекты малого и среднего предпринимательства (подпункт «а» пункта 4 Положения, утвержденного постановлением Правительства </w:t>
            </w:r>
            <w:r w:rsidRPr="00030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Российской Федерации от 11 декабря 2014 года № 1352)</w:t>
            </w:r>
          </w:p>
        </w:tc>
        <w:tc>
          <w:tcPr>
            <w:tcW w:w="0" w:type="auto"/>
            <w:vAlign w:val="center"/>
            <w:hideMark/>
          </w:tcPr>
          <w:p w:rsidR="00030346" w:rsidRPr="00030346" w:rsidRDefault="00030346" w:rsidP="00030346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0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vAlign w:val="center"/>
            <w:hideMark/>
          </w:tcPr>
          <w:p w:rsidR="00030346" w:rsidRPr="00030346" w:rsidRDefault="00030346" w:rsidP="00030346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0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030346" w:rsidRPr="00030346" w:rsidRDefault="00030346" w:rsidP="00030346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0346" w:rsidRPr="00030346" w:rsidRDefault="00030346" w:rsidP="00030346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30346" w:rsidRPr="00030346" w:rsidTr="00030346">
        <w:tc>
          <w:tcPr>
            <w:tcW w:w="0" w:type="auto"/>
            <w:vAlign w:val="center"/>
            <w:hideMark/>
          </w:tcPr>
          <w:p w:rsidR="00030346" w:rsidRPr="00030346" w:rsidRDefault="00030346" w:rsidP="00030346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0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vAlign w:val="center"/>
            <w:hideMark/>
          </w:tcPr>
          <w:p w:rsidR="00030346" w:rsidRPr="00030346" w:rsidRDefault="00030346" w:rsidP="00030346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0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определенных Правительством Российской Федерации в соответствии с частью 16 статьи 4 Федерального закона, участниками которых являются только субъекты малого и среднего предпринимательства (подпункт «б» пункта 4 Положения, утвержденного постановлением Правительства Российской Федерации от 11 декабря 2014 года № 1352)</w:t>
            </w:r>
          </w:p>
        </w:tc>
        <w:tc>
          <w:tcPr>
            <w:tcW w:w="0" w:type="auto"/>
            <w:vAlign w:val="center"/>
            <w:hideMark/>
          </w:tcPr>
          <w:p w:rsidR="00030346" w:rsidRPr="00030346" w:rsidRDefault="00030346" w:rsidP="00030346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0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030346" w:rsidRPr="00030346" w:rsidRDefault="00030346" w:rsidP="00030346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0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030346" w:rsidRPr="00030346" w:rsidRDefault="00030346" w:rsidP="00030346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0346" w:rsidRPr="00030346" w:rsidRDefault="00030346" w:rsidP="00030346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30346" w:rsidRPr="00030346" w:rsidTr="00030346">
        <w:tc>
          <w:tcPr>
            <w:tcW w:w="0" w:type="auto"/>
            <w:vAlign w:val="center"/>
            <w:hideMark/>
          </w:tcPr>
          <w:p w:rsidR="00030346" w:rsidRPr="00030346" w:rsidRDefault="00030346" w:rsidP="00030346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0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30346" w:rsidRPr="00030346" w:rsidRDefault="00030346" w:rsidP="00030346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0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определенных Правительством Российской Федерации в соответствии с частью 16 статьи 4 Федерального закона, в отношении участников которых заказчиком устанавливается требование о привлечении к исполнению договора субподрядчиков (соисполнителей) из числа субъектов малого и среднего предпринимательства (подпункт «в» пункта 4 Положения, утвержденного постановлением Правительства Российской Федерации от 11 декабря 2014 года № 1352)</w:t>
            </w:r>
          </w:p>
        </w:tc>
        <w:tc>
          <w:tcPr>
            <w:tcW w:w="0" w:type="auto"/>
            <w:vAlign w:val="center"/>
            <w:hideMark/>
          </w:tcPr>
          <w:p w:rsidR="00030346" w:rsidRPr="00030346" w:rsidRDefault="00030346" w:rsidP="00030346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0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030346" w:rsidRPr="00030346" w:rsidRDefault="00030346" w:rsidP="00030346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0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030346" w:rsidRPr="00030346" w:rsidRDefault="00030346" w:rsidP="00030346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0346" w:rsidRPr="00030346" w:rsidRDefault="00030346" w:rsidP="00030346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30346" w:rsidRPr="00030346" w:rsidTr="00030346">
        <w:tc>
          <w:tcPr>
            <w:tcW w:w="0" w:type="auto"/>
            <w:gridSpan w:val="4"/>
            <w:vAlign w:val="center"/>
            <w:hideMark/>
          </w:tcPr>
          <w:p w:rsidR="00030346" w:rsidRPr="00030346" w:rsidRDefault="00030346" w:rsidP="000303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0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Всего договоров, заключенных заказчиком по результатам закупки товаров, работ, услуг: </w:t>
            </w:r>
          </w:p>
        </w:tc>
        <w:tc>
          <w:tcPr>
            <w:tcW w:w="0" w:type="auto"/>
            <w:vAlign w:val="center"/>
            <w:hideMark/>
          </w:tcPr>
          <w:p w:rsidR="00030346" w:rsidRPr="00030346" w:rsidRDefault="00030346" w:rsidP="00030346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0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30346" w:rsidRPr="00030346" w:rsidRDefault="00030346" w:rsidP="00030346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0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</w:t>
            </w:r>
          </w:p>
        </w:tc>
      </w:tr>
      <w:tr w:rsidR="00030346" w:rsidRPr="00030346" w:rsidTr="00030346">
        <w:tc>
          <w:tcPr>
            <w:tcW w:w="0" w:type="auto"/>
            <w:gridSpan w:val="6"/>
            <w:vAlign w:val="center"/>
            <w:hideMark/>
          </w:tcPr>
          <w:p w:rsidR="00030346" w:rsidRPr="00030346" w:rsidRDefault="00030346" w:rsidP="000303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0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из них:</w:t>
            </w:r>
          </w:p>
        </w:tc>
      </w:tr>
      <w:tr w:rsidR="00030346" w:rsidRPr="00030346" w:rsidTr="00030346">
        <w:tc>
          <w:tcPr>
            <w:tcW w:w="0" w:type="auto"/>
            <w:vAlign w:val="center"/>
            <w:hideMark/>
          </w:tcPr>
          <w:p w:rsidR="00030346" w:rsidRPr="00030346" w:rsidRDefault="00030346" w:rsidP="00030346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30346" w:rsidRPr="00030346" w:rsidRDefault="00030346" w:rsidP="000303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0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результатам закупок, сведения о которых не подлежат размещению в единой информационной системе в соответствии с частью 15 статьи 4 Федерального закона: </w:t>
            </w:r>
          </w:p>
        </w:tc>
        <w:tc>
          <w:tcPr>
            <w:tcW w:w="0" w:type="auto"/>
            <w:vAlign w:val="center"/>
            <w:hideMark/>
          </w:tcPr>
          <w:p w:rsidR="00030346" w:rsidRPr="00030346" w:rsidRDefault="00030346" w:rsidP="00030346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0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30346" w:rsidRPr="00030346" w:rsidRDefault="00030346" w:rsidP="00030346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0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</w:t>
            </w:r>
          </w:p>
        </w:tc>
      </w:tr>
      <w:tr w:rsidR="00030346" w:rsidRPr="00030346" w:rsidTr="00030346">
        <w:tc>
          <w:tcPr>
            <w:tcW w:w="0" w:type="auto"/>
            <w:vAlign w:val="center"/>
            <w:hideMark/>
          </w:tcPr>
          <w:p w:rsidR="00030346" w:rsidRPr="00030346" w:rsidRDefault="00030346" w:rsidP="00030346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30346" w:rsidRPr="00030346" w:rsidRDefault="00030346" w:rsidP="000303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0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результатам закупок, указанных в </w:t>
            </w:r>
            <w:proofErr w:type="gramStart"/>
            <w:r w:rsidRPr="00030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пунктах</w:t>
            </w:r>
            <w:proofErr w:type="gramEnd"/>
            <w:r w:rsidRPr="00030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1 - 3 части 15 статьи 4 Федерального закона, в случае принятия заказчиком решения о </w:t>
            </w:r>
            <w:proofErr w:type="spellStart"/>
            <w:r w:rsidRPr="00030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неразмещении</w:t>
            </w:r>
            <w:proofErr w:type="spellEnd"/>
            <w:r w:rsidRPr="00030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сведений о таких закупках в единой информационной системе: </w:t>
            </w:r>
          </w:p>
        </w:tc>
        <w:tc>
          <w:tcPr>
            <w:tcW w:w="0" w:type="auto"/>
            <w:vAlign w:val="center"/>
            <w:hideMark/>
          </w:tcPr>
          <w:p w:rsidR="00030346" w:rsidRPr="00030346" w:rsidRDefault="00030346" w:rsidP="00030346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0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30346" w:rsidRPr="00030346" w:rsidRDefault="00030346" w:rsidP="00030346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0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</w:t>
            </w:r>
          </w:p>
        </w:tc>
      </w:tr>
      <w:tr w:rsidR="00030346" w:rsidRPr="00030346" w:rsidTr="00030346">
        <w:tc>
          <w:tcPr>
            <w:tcW w:w="0" w:type="auto"/>
            <w:vAlign w:val="center"/>
            <w:hideMark/>
          </w:tcPr>
          <w:p w:rsidR="00030346" w:rsidRPr="00030346" w:rsidRDefault="00030346" w:rsidP="00030346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30346" w:rsidRPr="00030346" w:rsidRDefault="00030346" w:rsidP="000303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0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результатам закупок у единственного поставщика (подрядчика, исполнителя), предусмотренных статьей 3.6 Федерального закона: </w:t>
            </w:r>
          </w:p>
        </w:tc>
        <w:tc>
          <w:tcPr>
            <w:tcW w:w="0" w:type="auto"/>
            <w:vAlign w:val="center"/>
            <w:hideMark/>
          </w:tcPr>
          <w:p w:rsidR="00030346" w:rsidRPr="00030346" w:rsidRDefault="00030346" w:rsidP="00030346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0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30346" w:rsidRPr="00030346" w:rsidRDefault="00030346" w:rsidP="00030346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0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</w:t>
            </w:r>
          </w:p>
        </w:tc>
      </w:tr>
      <w:tr w:rsidR="00030346" w:rsidRPr="00030346" w:rsidTr="00030346">
        <w:tc>
          <w:tcPr>
            <w:tcW w:w="0" w:type="auto"/>
            <w:vAlign w:val="center"/>
            <w:hideMark/>
          </w:tcPr>
          <w:p w:rsidR="00030346" w:rsidRPr="00030346" w:rsidRDefault="00030346" w:rsidP="00030346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30346" w:rsidRPr="00030346" w:rsidRDefault="00030346" w:rsidP="000303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0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результатам закупок, определенных Правительством Российской Федерации в соответствии с частью 16 статьи 4 Федерального закона, у субъектов малого и среднего предпринимательства путем проведения предусмотренных положением о закупке, утвержденным заказчиком в соответствии с Федеральным законом, торгов, иных способов закупки </w:t>
            </w:r>
          </w:p>
        </w:tc>
        <w:tc>
          <w:tcPr>
            <w:tcW w:w="0" w:type="auto"/>
            <w:vAlign w:val="center"/>
            <w:hideMark/>
          </w:tcPr>
          <w:p w:rsidR="00030346" w:rsidRPr="00030346" w:rsidRDefault="00030346" w:rsidP="00030346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0346" w:rsidRPr="00030346" w:rsidRDefault="00030346" w:rsidP="00030346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30346" w:rsidRPr="00030346" w:rsidTr="00030346">
        <w:tc>
          <w:tcPr>
            <w:tcW w:w="0" w:type="auto"/>
            <w:vAlign w:val="center"/>
            <w:hideMark/>
          </w:tcPr>
          <w:p w:rsidR="00030346" w:rsidRPr="00030346" w:rsidRDefault="00030346" w:rsidP="00030346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30346" w:rsidRPr="00030346" w:rsidRDefault="00030346" w:rsidP="000303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0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из них:</w:t>
            </w:r>
          </w:p>
        </w:tc>
      </w:tr>
      <w:tr w:rsidR="00030346" w:rsidRPr="00030346" w:rsidTr="00030346">
        <w:tc>
          <w:tcPr>
            <w:tcW w:w="0" w:type="auto"/>
            <w:vAlign w:val="center"/>
            <w:hideMark/>
          </w:tcPr>
          <w:p w:rsidR="00030346" w:rsidRPr="00030346" w:rsidRDefault="00030346" w:rsidP="00030346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30346" w:rsidRPr="00030346" w:rsidRDefault="00030346" w:rsidP="00030346">
            <w:pPr>
              <w:spacing w:before="144" w:after="288" w:line="240" w:lineRule="atLeast"/>
              <w:ind w:left="1224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030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результатам закупок, определенных Правительством Российской Федерации в соответствии с частью 16 статьи 4 Федерального закона, участниками которых являются любые лица, указанные в части 5 статьи 3 Федерального закона, в том числе субъекты малого и среднего предпринимательства (подпункт «а» пункта 4 Положения, утвержденного постановлением Правительства Российской Федерации от 11 декабря 2014 года № 1352) 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30346" w:rsidRPr="00030346" w:rsidRDefault="00030346" w:rsidP="00030346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0346" w:rsidRPr="00030346" w:rsidRDefault="00030346" w:rsidP="00030346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30346" w:rsidRPr="00030346" w:rsidTr="00030346">
        <w:tc>
          <w:tcPr>
            <w:tcW w:w="0" w:type="auto"/>
            <w:vAlign w:val="center"/>
            <w:hideMark/>
          </w:tcPr>
          <w:p w:rsidR="00030346" w:rsidRPr="00030346" w:rsidRDefault="00030346" w:rsidP="00030346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30346" w:rsidRPr="00030346" w:rsidRDefault="00030346" w:rsidP="00030346">
            <w:pPr>
              <w:spacing w:before="144" w:after="288" w:line="240" w:lineRule="atLeast"/>
              <w:ind w:left="1224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0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результатам закупок, определенных Правительством Российской Федерации в соответствии с частью 16 статьи 4 Федерального закона, участниками которых являются только субъекты малого и среднего предпринимательства (подпункт «б» пункта 4 Положения, утвержденного постановлением Правительства Российской Федерации от 11 декабря 2014 года № 1352) </w:t>
            </w:r>
          </w:p>
        </w:tc>
        <w:tc>
          <w:tcPr>
            <w:tcW w:w="0" w:type="auto"/>
            <w:vAlign w:val="center"/>
            <w:hideMark/>
          </w:tcPr>
          <w:p w:rsidR="00030346" w:rsidRPr="00030346" w:rsidRDefault="00030346" w:rsidP="00030346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0346" w:rsidRPr="00030346" w:rsidRDefault="00030346" w:rsidP="00030346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30346" w:rsidRPr="00030346" w:rsidTr="00030346">
        <w:tc>
          <w:tcPr>
            <w:tcW w:w="0" w:type="auto"/>
            <w:vAlign w:val="center"/>
            <w:hideMark/>
          </w:tcPr>
          <w:p w:rsidR="00030346" w:rsidRPr="00030346" w:rsidRDefault="00030346" w:rsidP="00030346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30346" w:rsidRPr="00030346" w:rsidRDefault="00030346" w:rsidP="00030346">
            <w:pPr>
              <w:spacing w:before="144" w:after="288" w:line="240" w:lineRule="atLeast"/>
              <w:ind w:left="1224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030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результатам закупок, определенных Правительством Российской Федерации в соответствии с частью 16 статьи 4 Федерального закона, в отношении участников которых заказчиком устанавливается требование о привлечении к исполнению договора субподрядчиков (соисполнителей) из числа субъектов малого и среднего предпринимательства (подпункт «в» пункта 4 Положения, утвержденного постановлением Правительства Российской Федерации от 11 декабря 2014 года № 1352) 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30346" w:rsidRPr="00030346" w:rsidRDefault="00030346" w:rsidP="00030346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0346" w:rsidRPr="00030346" w:rsidRDefault="00030346" w:rsidP="00030346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30346" w:rsidRPr="00030346" w:rsidTr="00030346">
        <w:tc>
          <w:tcPr>
            <w:tcW w:w="0" w:type="auto"/>
            <w:vAlign w:val="center"/>
            <w:hideMark/>
          </w:tcPr>
          <w:p w:rsidR="00030346" w:rsidRPr="00030346" w:rsidRDefault="00030346" w:rsidP="00030346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30346" w:rsidRPr="00030346" w:rsidRDefault="00030346" w:rsidP="000303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0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результатам конкурентных закупок, признанных несостоявшимися (в связи с тем, что на участие в закупке подана только одна заявка и с </w:t>
            </w:r>
            <w:proofErr w:type="gramStart"/>
            <w:r w:rsidRPr="00030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участником, подавшим такую заявку заключен</w:t>
            </w:r>
            <w:proofErr w:type="gramEnd"/>
            <w:r w:rsidRPr="00030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договор, а также в связи с чем, что по результатам проведения закупки отклонены все заявки, кроме заявки, поданной участником закупки, с которым заключен договор): </w:t>
            </w:r>
          </w:p>
        </w:tc>
        <w:tc>
          <w:tcPr>
            <w:tcW w:w="0" w:type="auto"/>
            <w:vAlign w:val="center"/>
            <w:hideMark/>
          </w:tcPr>
          <w:p w:rsidR="00030346" w:rsidRPr="00030346" w:rsidRDefault="00030346" w:rsidP="00030346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0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30346" w:rsidRPr="00030346" w:rsidRDefault="00030346" w:rsidP="00030346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03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</w:t>
            </w:r>
          </w:p>
        </w:tc>
      </w:tr>
    </w:tbl>
    <w:p w:rsidR="00D25D73" w:rsidRDefault="00D25D73">
      <w:bookmarkStart w:id="0" w:name="_GoBack"/>
      <w:bookmarkEnd w:id="0"/>
    </w:p>
    <w:sectPr w:rsidR="00D25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346"/>
    <w:rsid w:val="00030346"/>
    <w:rsid w:val="001365F0"/>
    <w:rsid w:val="00D2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5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1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0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"Энергостройснабкомплект ЕЭС"</Company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МАВ</dc:creator>
  <cp:lastModifiedBy>МАВ</cp:lastModifiedBy>
  <cp:revision>1</cp:revision>
  <dcterms:created xsi:type="dcterms:W3CDTF">2022-09-02T09:58:00Z</dcterms:created>
  <dcterms:modified xsi:type="dcterms:W3CDTF">2022-09-02T09:59:00Z</dcterms:modified>
</cp:coreProperties>
</file>